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5A" w:rsidRDefault="00353A5A"/>
    <w:p w:rsidR="00553C0B" w:rsidRPr="00353A5A" w:rsidRDefault="00353A5A" w:rsidP="00353A5A">
      <w:pPr>
        <w:tabs>
          <w:tab w:val="left" w:pos="1875"/>
        </w:tabs>
        <w:rPr>
          <w:b/>
        </w:rPr>
      </w:pPr>
      <w:r w:rsidRPr="00353A5A">
        <w:rPr>
          <w:b/>
        </w:rPr>
        <w:t>Peer Review- Final Presentation</w:t>
      </w:r>
    </w:p>
    <w:p w:rsidR="00353A5A" w:rsidRPr="00353A5A" w:rsidRDefault="00353A5A" w:rsidP="00353A5A">
      <w:pPr>
        <w:tabs>
          <w:tab w:val="left" w:pos="1875"/>
        </w:tabs>
        <w:rPr>
          <w:i/>
        </w:rPr>
      </w:pPr>
      <w:r>
        <w:rPr>
          <w:i/>
        </w:rPr>
        <w:t xml:space="preserve">Circle the correct answer. </w:t>
      </w:r>
    </w:p>
    <w:p w:rsidR="00353A5A" w:rsidRDefault="00353A5A" w:rsidP="00353A5A">
      <w:pPr>
        <w:tabs>
          <w:tab w:val="left" w:pos="1875"/>
        </w:tabs>
      </w:pPr>
      <w:proofErr w:type="gramStart"/>
      <w:r>
        <w:t>`1.</w:t>
      </w:r>
      <w:proofErr w:type="gramEnd"/>
      <w:r>
        <w:t xml:space="preserve"> I understood the presentation: </w:t>
      </w:r>
    </w:p>
    <w:p w:rsidR="00353A5A" w:rsidRDefault="00353A5A" w:rsidP="00353A5A">
      <w:pPr>
        <w:tabs>
          <w:tab w:val="left" w:pos="1875"/>
        </w:tabs>
      </w:pPr>
      <w:r>
        <w:t>100%</w:t>
      </w:r>
    </w:p>
    <w:p w:rsidR="00353A5A" w:rsidRDefault="00353A5A" w:rsidP="00353A5A">
      <w:pPr>
        <w:tabs>
          <w:tab w:val="left" w:pos="1875"/>
        </w:tabs>
      </w:pPr>
      <w:r>
        <w:t>75%</w:t>
      </w:r>
    </w:p>
    <w:p w:rsidR="00353A5A" w:rsidRDefault="00353A5A" w:rsidP="00353A5A">
      <w:pPr>
        <w:tabs>
          <w:tab w:val="left" w:pos="1875"/>
        </w:tabs>
      </w:pPr>
      <w:r>
        <w:t xml:space="preserve">50% </w:t>
      </w:r>
    </w:p>
    <w:p w:rsidR="00353A5A" w:rsidRDefault="00353A5A" w:rsidP="00353A5A">
      <w:pPr>
        <w:tabs>
          <w:tab w:val="left" w:pos="1875"/>
        </w:tabs>
      </w:pPr>
      <w:r>
        <w:t>25%</w:t>
      </w:r>
    </w:p>
    <w:p w:rsidR="00353A5A" w:rsidRDefault="00353A5A" w:rsidP="00353A5A">
      <w:pPr>
        <w:tabs>
          <w:tab w:val="left" w:pos="1875"/>
        </w:tabs>
      </w:pPr>
      <w:r>
        <w:t>Less than 25%</w:t>
      </w:r>
      <w:bookmarkStart w:id="0" w:name="_GoBack"/>
      <w:bookmarkEnd w:id="0"/>
    </w:p>
    <w:p w:rsidR="00353A5A" w:rsidRDefault="00353A5A" w:rsidP="00353A5A">
      <w:pPr>
        <w:tabs>
          <w:tab w:val="left" w:pos="1875"/>
        </w:tabs>
      </w:pPr>
    </w:p>
    <w:p w:rsidR="00353A5A" w:rsidRDefault="00353A5A" w:rsidP="00353A5A">
      <w:pPr>
        <w:tabs>
          <w:tab w:val="left" w:pos="1875"/>
        </w:tabs>
      </w:pPr>
      <w:r>
        <w:t>2.  I was able to understand the hand-out.</w:t>
      </w:r>
    </w:p>
    <w:p w:rsidR="00353A5A" w:rsidRDefault="00353A5A" w:rsidP="00353A5A">
      <w:pPr>
        <w:tabs>
          <w:tab w:val="left" w:pos="1875"/>
        </w:tabs>
      </w:pPr>
      <w:r>
        <w:t>Yes</w:t>
      </w:r>
      <w:proofErr w:type="gramStart"/>
      <w:r>
        <w:t>/  No</w:t>
      </w:r>
      <w:proofErr w:type="gramEnd"/>
      <w:r>
        <w:t xml:space="preserve"> </w:t>
      </w:r>
    </w:p>
    <w:p w:rsidR="00353A5A" w:rsidRDefault="00353A5A" w:rsidP="00353A5A">
      <w:pPr>
        <w:tabs>
          <w:tab w:val="left" w:pos="1875"/>
        </w:tabs>
      </w:pPr>
    </w:p>
    <w:p w:rsidR="00353A5A" w:rsidRDefault="00353A5A" w:rsidP="00353A5A">
      <w:pPr>
        <w:tabs>
          <w:tab w:val="left" w:pos="1875"/>
        </w:tabs>
      </w:pPr>
      <w:r>
        <w:t>3.  The visual aid (</w:t>
      </w:r>
      <w:proofErr w:type="spellStart"/>
      <w:r>
        <w:t>Powerpoint</w:t>
      </w:r>
      <w:proofErr w:type="spellEnd"/>
      <w:r>
        <w:t xml:space="preserve"> or poster) was helpful</w:t>
      </w:r>
    </w:p>
    <w:p w:rsidR="00353A5A" w:rsidRDefault="00353A5A" w:rsidP="00353A5A">
      <w:pPr>
        <w:tabs>
          <w:tab w:val="left" w:pos="1875"/>
        </w:tabs>
      </w:pPr>
      <w:r>
        <w:t>Yes/No</w:t>
      </w:r>
    </w:p>
    <w:p w:rsidR="00353A5A" w:rsidRDefault="00353A5A" w:rsidP="00353A5A">
      <w:pPr>
        <w:tabs>
          <w:tab w:val="left" w:pos="1875"/>
        </w:tabs>
      </w:pPr>
    </w:p>
    <w:p w:rsidR="00353A5A" w:rsidRDefault="00353A5A" w:rsidP="00353A5A">
      <w:pPr>
        <w:tabs>
          <w:tab w:val="left" w:pos="1875"/>
        </w:tabs>
      </w:pPr>
      <w:r>
        <w:t xml:space="preserve">4.  The speaker looked at me. </w:t>
      </w:r>
    </w:p>
    <w:p w:rsidR="00353A5A" w:rsidRDefault="00353A5A" w:rsidP="00353A5A">
      <w:pPr>
        <w:tabs>
          <w:tab w:val="left" w:pos="1875"/>
        </w:tabs>
      </w:pPr>
      <w:r>
        <w:t>Yes/No</w:t>
      </w:r>
    </w:p>
    <w:p w:rsidR="00353A5A" w:rsidRDefault="00353A5A" w:rsidP="00353A5A">
      <w:pPr>
        <w:tabs>
          <w:tab w:val="left" w:pos="1875"/>
        </w:tabs>
      </w:pPr>
    </w:p>
    <w:p w:rsidR="00353A5A" w:rsidRDefault="00353A5A" w:rsidP="00353A5A">
      <w:pPr>
        <w:tabs>
          <w:tab w:val="left" w:pos="1875"/>
        </w:tabs>
      </w:pPr>
      <w:r>
        <w:t xml:space="preserve">5.  Other presentation techniques that I thought were good: </w:t>
      </w:r>
    </w:p>
    <w:p w:rsidR="00353A5A" w:rsidRDefault="00353A5A" w:rsidP="00353A5A">
      <w:pPr>
        <w:tabs>
          <w:tab w:val="left" w:pos="1875"/>
        </w:tabs>
      </w:pPr>
    </w:p>
    <w:p w:rsidR="00353A5A" w:rsidRDefault="00353A5A" w:rsidP="00353A5A">
      <w:pPr>
        <w:tabs>
          <w:tab w:val="left" w:pos="1875"/>
        </w:tabs>
      </w:pPr>
    </w:p>
    <w:p w:rsidR="00353A5A" w:rsidRPr="00353A5A" w:rsidRDefault="00353A5A" w:rsidP="00353A5A">
      <w:pPr>
        <w:tabs>
          <w:tab w:val="left" w:pos="1875"/>
        </w:tabs>
      </w:pPr>
    </w:p>
    <w:sectPr w:rsidR="00353A5A" w:rsidRPr="00353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D041D"/>
    <w:multiLevelType w:val="hybridMultilevel"/>
    <w:tmpl w:val="22D0C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5A"/>
    <w:rsid w:val="00353A5A"/>
    <w:rsid w:val="0055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2011-05-09T20:50:00Z</dcterms:created>
  <dcterms:modified xsi:type="dcterms:W3CDTF">2011-05-09T20:58:00Z</dcterms:modified>
</cp:coreProperties>
</file>